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32" w:rsidRPr="00073E96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Дело № 5-</w:t>
      </w:r>
      <w:r w:rsidR="001566D3">
        <w:rPr>
          <w:rFonts w:ascii="Times New Roman" w:hAnsi="Times New Roman" w:cs="Times New Roman"/>
          <w:color w:val="FF0000"/>
          <w:sz w:val="24"/>
          <w:szCs w:val="24"/>
        </w:rPr>
        <w:t>702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073E96">
        <w:rPr>
          <w:rFonts w:ascii="Times New Roman" w:hAnsi="Times New Roman" w:cs="Times New Roman"/>
          <w:sz w:val="24"/>
          <w:szCs w:val="24"/>
        </w:rPr>
        <w:t>/2025</w:t>
      </w:r>
    </w:p>
    <w:p w:rsidR="00356532" w:rsidRPr="00073E96" w:rsidP="006E490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566D3">
        <w:rPr>
          <w:rFonts w:ascii="Times New Roman" w:hAnsi="Times New Roman" w:cs="Times New Roman"/>
          <w:sz w:val="24"/>
          <w:szCs w:val="24"/>
        </w:rPr>
        <w:t>86MS0049-01-2025-003080-07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E4908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E49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  </w:t>
      </w:r>
      <w:r w:rsidR="006E4908">
        <w:rPr>
          <w:rFonts w:ascii="Times New Roman" w:hAnsi="Times New Roman" w:cs="Times New Roman"/>
          <w:sz w:val="24"/>
          <w:szCs w:val="24"/>
        </w:rPr>
        <w:t>11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073E96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73E9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3E96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073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3E96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административном правонарушен</w:t>
      </w:r>
      <w:r>
        <w:rPr>
          <w:rFonts w:ascii="Times New Roman" w:hAnsi="Times New Roman" w:cs="Times New Roman"/>
          <w:sz w:val="24"/>
          <w:szCs w:val="24"/>
        </w:rPr>
        <w:t>ии в отношении: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 xml:space="preserve">ООО «Лайтмед» Бабич Марии Валерьевны,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="004E3BC8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4908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4E3BC8">
        <w:rPr>
          <w:rFonts w:ascii="Times New Roman" w:hAnsi="Times New Roman" w:cs="Times New Roman"/>
          <w:sz w:val="24"/>
          <w:szCs w:val="24"/>
        </w:rPr>
        <w:t>й</w:t>
      </w:r>
      <w:r w:rsidR="006E4908">
        <w:rPr>
          <w:rFonts w:ascii="Times New Roman" w:hAnsi="Times New Roman" w:cs="Times New Roman"/>
          <w:sz w:val="24"/>
          <w:szCs w:val="24"/>
        </w:rPr>
        <w:t xml:space="preserve"> и </w:t>
      </w:r>
      <w:r w:rsidR="004E3BC8">
        <w:rPr>
          <w:rFonts w:ascii="Times New Roman" w:hAnsi="Times New Roman" w:cs="Times New Roman"/>
          <w:sz w:val="24"/>
          <w:szCs w:val="24"/>
        </w:rPr>
        <w:t>проживающей</w:t>
      </w:r>
      <w:r>
        <w:rPr>
          <w:rFonts w:ascii="Times New Roman" w:hAnsi="Times New Roman" w:cs="Times New Roman"/>
          <w:sz w:val="24"/>
          <w:szCs w:val="24"/>
        </w:rPr>
        <w:t xml:space="preserve"> по адресу: ***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</w:p>
    <w:p w:rsidR="00356532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УСТАНОВИЛ:</w:t>
      </w:r>
    </w:p>
    <w:p w:rsidR="00073E96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Бабич М.В</w:t>
      </w:r>
      <w:r w:rsidR="00073E96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«Лайтмед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073E96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 Нижневартовск,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Героев Самотлора, д. 19, пом. 1006</w:t>
      </w:r>
      <w:r w:rsidR="00073E96">
        <w:rPr>
          <w:rFonts w:ascii="Times New Roman" w:hAnsi="Times New Roman" w:cs="Times New Roman"/>
          <w:sz w:val="24"/>
          <w:szCs w:val="24"/>
        </w:rPr>
        <w:t xml:space="preserve">, </w:t>
      </w:r>
      <w:r w:rsidR="00073E96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8603252669</w:t>
      </w:r>
      <w:r w:rsidR="00073E9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073E96">
        <w:rPr>
          <w:rFonts w:ascii="Times New Roman" w:hAnsi="Times New Roman" w:cs="Times New Roman"/>
          <w:sz w:val="24"/>
          <w:szCs w:val="24"/>
        </w:rPr>
        <w:t>, не своевременно представил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3E96">
        <w:rPr>
          <w:rFonts w:ascii="Times New Roman" w:hAnsi="Times New Roman" w:cs="Times New Roman"/>
          <w:sz w:val="24"/>
          <w:szCs w:val="24"/>
        </w:rPr>
        <w:t xml:space="preserve"> в Отделение Фонда пенсионного и соц</w:t>
      </w:r>
      <w:r w:rsidRPr="00073E96" w:rsidR="00073E96">
        <w:rPr>
          <w:rFonts w:ascii="Times New Roman" w:hAnsi="Times New Roman" w:cs="Times New Roman"/>
          <w:sz w:val="24"/>
          <w:szCs w:val="24"/>
        </w:rPr>
        <w:t>иального страхования РФ по ХМАО-</w:t>
      </w:r>
      <w:r w:rsidRPr="00073E96">
        <w:rPr>
          <w:rFonts w:ascii="Times New Roman" w:hAnsi="Times New Roman" w:cs="Times New Roman"/>
          <w:sz w:val="24"/>
          <w:szCs w:val="24"/>
        </w:rPr>
        <w:t>Югре Управления персонифициро</w:t>
      </w:r>
      <w:r w:rsidRPr="00073E96">
        <w:rPr>
          <w:rFonts w:ascii="Times New Roman" w:hAnsi="Times New Roman" w:cs="Times New Roman"/>
          <w:sz w:val="24"/>
          <w:szCs w:val="24"/>
        </w:rPr>
        <w:t xml:space="preserve">ванного учета и администрирования страховых взносов расчет по форме ЕФС-1 за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2024 года </w:t>
      </w:r>
      <w:r w:rsidRPr="00073E96" w:rsidR="00073E96">
        <w:rPr>
          <w:rFonts w:ascii="Times New Roman" w:hAnsi="Times New Roman" w:cs="Times New Roman"/>
          <w:sz w:val="24"/>
          <w:szCs w:val="24"/>
        </w:rPr>
        <w:t>-</w:t>
      </w:r>
      <w:r w:rsidRPr="0007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.03</w:t>
      </w:r>
      <w:r w:rsidRPr="00073E96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>
        <w:rPr>
          <w:rFonts w:ascii="Times New Roman" w:hAnsi="Times New Roman" w:cs="Times New Roman"/>
          <w:sz w:val="24"/>
          <w:szCs w:val="24"/>
        </w:rPr>
        <w:t xml:space="preserve">, последний день предоставления которого в электронном виде установлен не позднее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27.01.2025</w:t>
      </w:r>
      <w:r w:rsidRPr="00073E96">
        <w:rPr>
          <w:rFonts w:ascii="Times New Roman" w:hAnsi="Times New Roman" w:cs="Times New Roman"/>
          <w:sz w:val="24"/>
          <w:szCs w:val="24"/>
        </w:rPr>
        <w:t xml:space="preserve">. </w:t>
      </w:r>
      <w:r w:rsidR="00451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96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Бабич М.В</w:t>
      </w:r>
      <w:r w:rsidRPr="00073E96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073E96">
        <w:rPr>
          <w:rFonts w:ascii="Times New Roman" w:hAnsi="Times New Roman" w:cs="Times New Roman"/>
          <w:sz w:val="24"/>
          <w:szCs w:val="24"/>
        </w:rPr>
        <w:t>, о месте и времени рассмотрения извещен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3E96">
        <w:rPr>
          <w:rFonts w:ascii="Times New Roman" w:hAnsi="Times New Roman" w:cs="Times New Roman"/>
          <w:sz w:val="24"/>
          <w:szCs w:val="24"/>
        </w:rPr>
        <w:t xml:space="preserve">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Бабич М.В</w:t>
      </w:r>
      <w:r w:rsidRPr="00073E96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</w:t>
      </w:r>
      <w:r w:rsidRPr="00073E96">
        <w:rPr>
          <w:rFonts w:ascii="Times New Roman" w:hAnsi="Times New Roman" w:cs="Times New Roman"/>
          <w:sz w:val="24"/>
          <w:szCs w:val="24"/>
        </w:rPr>
        <w:t xml:space="preserve">вой судья считает возможным рассмотреть дело в отсутствие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Бабич М.В</w:t>
      </w:r>
      <w:r w:rsidRPr="00073E96">
        <w:rPr>
          <w:rFonts w:ascii="Times New Roman" w:hAnsi="Times New Roman" w:cs="Times New Roman"/>
          <w:sz w:val="24"/>
          <w:szCs w:val="24"/>
        </w:rPr>
        <w:t>., не просивше</w:t>
      </w:r>
      <w:r w:rsidR="004E3BC8">
        <w:rPr>
          <w:rFonts w:ascii="Times New Roman" w:hAnsi="Times New Roman" w:cs="Times New Roman"/>
          <w:sz w:val="24"/>
          <w:szCs w:val="24"/>
        </w:rPr>
        <w:t>й</w:t>
      </w:r>
      <w:r w:rsidRPr="00073E96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693021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>
        <w:rPr>
          <w:rFonts w:ascii="Times New Roman" w:hAnsi="Times New Roman" w:cs="Times New Roman"/>
          <w:sz w:val="24"/>
          <w:szCs w:val="24"/>
        </w:rPr>
        <w:t>;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</w:t>
      </w:r>
      <w:r w:rsidR="00073E96">
        <w:rPr>
          <w:rFonts w:ascii="Times New Roman" w:hAnsi="Times New Roman" w:cs="Times New Roman"/>
          <w:sz w:val="24"/>
          <w:szCs w:val="24"/>
        </w:rPr>
        <w:t>с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лужебную записку от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.03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; извещение о времени и месте составления протокола об административном правонарушении от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.03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; отчет об отслеживании отправления с почтовым идентификатором; расчет по форме ЕФС-1 за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4 квартал 2024 года</w:t>
      </w:r>
      <w:r w:rsidRPr="00073E96" w:rsidR="00073E96">
        <w:rPr>
          <w:rFonts w:ascii="Times New Roman" w:hAnsi="Times New Roman" w:cs="Times New Roman"/>
          <w:sz w:val="24"/>
          <w:szCs w:val="24"/>
        </w:rPr>
        <w:t>, поступивший в Отделение Фонда пенсионного и социального страхования РФ по ХМАО</w:t>
      </w:r>
      <w:r w:rsidR="00073E96">
        <w:rPr>
          <w:rFonts w:ascii="Times New Roman" w:hAnsi="Times New Roman" w:cs="Times New Roman"/>
          <w:sz w:val="24"/>
          <w:szCs w:val="24"/>
        </w:rPr>
        <w:t>-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Югре Управления персонифицированного учета и администрирования страховых взносов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21.03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="00073E96">
        <w:rPr>
          <w:rFonts w:ascii="Times New Roman" w:hAnsi="Times New Roman" w:cs="Times New Roman"/>
          <w:sz w:val="24"/>
          <w:szCs w:val="24"/>
        </w:rPr>
        <w:t>;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выписку из ЕГРЮЛ</w:t>
      </w:r>
      <w:r w:rsidR="00073E96">
        <w:rPr>
          <w:rFonts w:ascii="Times New Roman" w:hAnsi="Times New Roman" w:cs="Times New Roman"/>
          <w:sz w:val="24"/>
          <w:szCs w:val="24"/>
        </w:rPr>
        <w:t>;</w:t>
      </w:r>
      <w:r w:rsidRPr="00073E96">
        <w:rPr>
          <w:rFonts w:ascii="Times New Roman" w:hAnsi="Times New Roman" w:cs="Times New Roman"/>
          <w:sz w:val="24"/>
          <w:szCs w:val="24"/>
        </w:rPr>
        <w:t xml:space="preserve"> список внутренних почтовых отправлений</w:t>
      </w:r>
      <w:r w:rsidR="00073E96">
        <w:rPr>
          <w:rFonts w:ascii="Times New Roman" w:hAnsi="Times New Roman" w:cs="Times New Roman"/>
          <w:sz w:val="24"/>
          <w:szCs w:val="24"/>
        </w:rPr>
        <w:t>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Часть 2 статьи 15.33 Кодекса РФ об АП пред</w:t>
      </w:r>
      <w:r w:rsidRPr="00073E96">
        <w:rPr>
          <w:rFonts w:ascii="Times New Roman" w:hAnsi="Times New Roman" w:cs="Times New Roman"/>
          <w:sz w:val="24"/>
          <w:szCs w:val="24"/>
        </w:rPr>
        <w:t xml:space="preserve">усматривает административную ответственность за нарушение установленных </w:t>
      </w:r>
      <w:hyperlink r:id="rId4" w:history="1">
        <w:r w:rsidRPr="00073E9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73E96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</w:t>
      </w:r>
      <w:r w:rsidRPr="00073E96">
        <w:rPr>
          <w:rFonts w:ascii="Times New Roman" w:hAnsi="Times New Roman" w:cs="Times New Roman"/>
          <w:sz w:val="24"/>
          <w:szCs w:val="24"/>
        </w:rPr>
        <w:t>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Согласно п. 1 ст. 24 Федерального закона от 24 июля 1998 г. N 125-ФЗ «Об обязательном социальном стра</w:t>
      </w:r>
      <w:r w:rsidRPr="00073E96">
        <w:rPr>
          <w:rFonts w:ascii="Times New Roman" w:hAnsi="Times New Roman" w:cs="Times New Roman"/>
          <w:sz w:val="24"/>
          <w:szCs w:val="24"/>
        </w:rPr>
        <w:t>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</w:t>
      </w:r>
      <w:r w:rsidRPr="00073E96">
        <w:rPr>
          <w:rFonts w:ascii="Times New Roman" w:hAnsi="Times New Roman" w:cs="Times New Roman"/>
          <w:sz w:val="24"/>
          <w:szCs w:val="24"/>
        </w:rPr>
        <w:t>хованию, ведут государственную ежеквартальную статистическую, а также бухгалтерскую отчетность.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</w:t>
      </w:r>
      <w:r w:rsidRPr="00073E96">
        <w:rPr>
          <w:rFonts w:ascii="Times New Roman" w:hAnsi="Times New Roman" w:cs="Times New Roman"/>
          <w:sz w:val="24"/>
          <w:szCs w:val="24"/>
        </w:rPr>
        <w:t>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</w:t>
      </w:r>
      <w:r w:rsidRPr="00073E96">
        <w:rPr>
          <w:rFonts w:ascii="Times New Roman" w:hAnsi="Times New Roman" w:cs="Times New Roman"/>
          <w:sz w:val="24"/>
          <w:szCs w:val="24"/>
        </w:rPr>
        <w:t>ательного социального страхования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расчет по форме ЕФС-1 за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 xml:space="preserve">4 квартал 2024 года </w:t>
      </w:r>
      <w:r w:rsidRPr="00073E96">
        <w:rPr>
          <w:rFonts w:ascii="Times New Roman" w:hAnsi="Times New Roman" w:cs="Times New Roman"/>
          <w:sz w:val="24"/>
          <w:szCs w:val="24"/>
        </w:rPr>
        <w:t>в Отделение Фонда пенсионного и социального страхования РФ по ХМАО</w:t>
      </w:r>
      <w:r w:rsidR="00073E96">
        <w:rPr>
          <w:rFonts w:ascii="Times New Roman" w:hAnsi="Times New Roman" w:cs="Times New Roman"/>
          <w:sz w:val="24"/>
          <w:szCs w:val="24"/>
        </w:rPr>
        <w:t>-</w:t>
      </w:r>
      <w:r w:rsidRPr="00073E96">
        <w:rPr>
          <w:rFonts w:ascii="Times New Roman" w:hAnsi="Times New Roman" w:cs="Times New Roman"/>
          <w:sz w:val="24"/>
          <w:szCs w:val="24"/>
        </w:rPr>
        <w:t xml:space="preserve">Югре </w:t>
      </w:r>
      <w:r w:rsidRPr="00073E96" w:rsidR="00073E96">
        <w:rPr>
          <w:rFonts w:ascii="Times New Roman" w:hAnsi="Times New Roman" w:cs="Times New Roman"/>
          <w:sz w:val="24"/>
          <w:szCs w:val="24"/>
        </w:rPr>
        <w:t>Управления персонифицированного</w:t>
      </w:r>
      <w:r w:rsidRPr="00073E96">
        <w:rPr>
          <w:rFonts w:ascii="Times New Roman" w:hAnsi="Times New Roman" w:cs="Times New Roman"/>
          <w:sz w:val="24"/>
          <w:szCs w:val="24"/>
        </w:rPr>
        <w:t xml:space="preserve"> учета и администрирован</w:t>
      </w:r>
      <w:r w:rsidRPr="00073E96">
        <w:rPr>
          <w:rFonts w:ascii="Times New Roman" w:hAnsi="Times New Roman" w:cs="Times New Roman"/>
          <w:sz w:val="24"/>
          <w:szCs w:val="24"/>
        </w:rPr>
        <w:t xml:space="preserve">ия страховых взносов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ООО «Лайтмед</w:t>
      </w:r>
      <w:r w:rsidRPr="00073E96">
        <w:rPr>
          <w:rFonts w:ascii="Times New Roman" w:hAnsi="Times New Roman" w:cs="Times New Roman"/>
          <w:sz w:val="24"/>
          <w:szCs w:val="24"/>
        </w:rPr>
        <w:t xml:space="preserve">»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Бабич М.В</w:t>
      </w:r>
      <w:r w:rsidRPr="00073E96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27.01.2025</w:t>
      </w:r>
      <w:r w:rsidRPr="00073E96" w:rsidR="004518DF">
        <w:rPr>
          <w:rFonts w:ascii="Times New Roman" w:hAnsi="Times New Roman" w:cs="Times New Roman"/>
          <w:sz w:val="24"/>
          <w:szCs w:val="24"/>
        </w:rPr>
        <w:t xml:space="preserve"> </w:t>
      </w:r>
      <w:r w:rsidRPr="00073E96">
        <w:rPr>
          <w:rFonts w:ascii="Times New Roman" w:hAnsi="Times New Roman" w:cs="Times New Roman"/>
          <w:sz w:val="24"/>
          <w:szCs w:val="24"/>
        </w:rPr>
        <w:t xml:space="preserve">представлен не был, указанный расчет был представлен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21.03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>
        <w:rPr>
          <w:rFonts w:ascii="Times New Roman" w:hAnsi="Times New Roman" w:cs="Times New Roman"/>
          <w:sz w:val="24"/>
          <w:szCs w:val="24"/>
        </w:rPr>
        <w:t>, то есть с пропуском установленного срока.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</w:t>
      </w:r>
      <w:r w:rsidRPr="00073E96">
        <w:rPr>
          <w:rFonts w:ascii="Times New Roman" w:hAnsi="Times New Roman" w:cs="Times New Roman"/>
          <w:sz w:val="24"/>
          <w:szCs w:val="24"/>
        </w:rPr>
        <w:t>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</w:t>
      </w:r>
      <w:r w:rsidRPr="00073E96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Бабич М.В</w:t>
      </w:r>
      <w:r w:rsidRPr="00073E96">
        <w:rPr>
          <w:rFonts w:ascii="Times New Roman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15.33 Кодекса РФ об АП, доказана.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</w:t>
      </w:r>
      <w:r w:rsidRPr="00073E96">
        <w:rPr>
          <w:rFonts w:ascii="Times New Roman" w:hAnsi="Times New Roman" w:cs="Times New Roman"/>
          <w:sz w:val="24"/>
          <w:szCs w:val="24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</w:t>
      </w:r>
      <w:r w:rsidRPr="00073E96">
        <w:rPr>
          <w:rFonts w:ascii="Times New Roman" w:hAnsi="Times New Roman" w:cs="Times New Roman"/>
          <w:sz w:val="24"/>
          <w:szCs w:val="24"/>
        </w:rPr>
        <w:t xml:space="preserve"> статьей 4.1.1 настоящего Кодекса.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</w:t>
      </w:r>
      <w:r w:rsidRPr="00073E96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</w:t>
      </w:r>
      <w:r w:rsidRPr="00073E96">
        <w:rPr>
          <w:rFonts w:ascii="Times New Roman" w:hAnsi="Times New Roman" w:cs="Times New Roman"/>
          <w:sz w:val="24"/>
          <w:szCs w:val="24"/>
        </w:rPr>
        <w:t>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</w:t>
      </w:r>
      <w:r w:rsidRPr="00073E96">
        <w:rPr>
          <w:rFonts w:ascii="Times New Roman" w:hAnsi="Times New Roman" w:cs="Times New Roman"/>
          <w:sz w:val="24"/>
          <w:szCs w:val="24"/>
        </w:rPr>
        <w:t>о административного правонарушения, личность виновно</w:t>
      </w:r>
      <w:r w:rsidR="004E3BC8">
        <w:rPr>
          <w:rFonts w:ascii="Times New Roman" w:hAnsi="Times New Roman" w:cs="Times New Roman"/>
          <w:sz w:val="24"/>
          <w:szCs w:val="24"/>
        </w:rPr>
        <w:t>й</w:t>
      </w:r>
      <w:r w:rsidRPr="00073E96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</w:t>
      </w:r>
      <w:r w:rsidRPr="00073E96">
        <w:rPr>
          <w:rFonts w:ascii="Times New Roman" w:hAnsi="Times New Roman" w:cs="Times New Roman"/>
          <w:sz w:val="24"/>
          <w:szCs w:val="24"/>
        </w:rPr>
        <w:t xml:space="preserve">уют доказательства привлечения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Бабич М.В</w:t>
      </w:r>
      <w:r w:rsidRPr="00073E96">
        <w:rPr>
          <w:rFonts w:ascii="Times New Roman" w:hAnsi="Times New Roman" w:cs="Times New Roman"/>
          <w:sz w:val="24"/>
          <w:szCs w:val="24"/>
        </w:rP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Руководствуясь ст. ст. 29.9, 29.10 Кодекса РФ об АП, </w:t>
      </w:r>
      <w:r w:rsidRPr="00073E96"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ПОСТАНОВИЛ:</w:t>
      </w: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ООО «Лайтмед</w:t>
      </w:r>
      <w:r w:rsidRPr="00073E96">
        <w:rPr>
          <w:rFonts w:ascii="Times New Roman" w:hAnsi="Times New Roman" w:cs="Times New Roman"/>
          <w:sz w:val="24"/>
          <w:szCs w:val="24"/>
        </w:rPr>
        <w:t xml:space="preserve">» </w:t>
      </w:r>
      <w:r w:rsidR="004E3BC8">
        <w:rPr>
          <w:rFonts w:ascii="Times New Roman" w:hAnsi="Times New Roman" w:cs="Times New Roman"/>
          <w:color w:val="FF0000"/>
          <w:sz w:val="24"/>
          <w:szCs w:val="24"/>
        </w:rPr>
        <w:t>Бабич Марию Валерьевну</w:t>
      </w:r>
      <w:r w:rsidRPr="00073E96" w:rsidR="004518DF">
        <w:rPr>
          <w:rFonts w:ascii="Times New Roman" w:hAnsi="Times New Roman" w:cs="Times New Roman"/>
          <w:sz w:val="24"/>
          <w:szCs w:val="24"/>
        </w:rPr>
        <w:t xml:space="preserve"> </w:t>
      </w:r>
      <w:r w:rsidRPr="00073E96">
        <w:rPr>
          <w:rFonts w:ascii="Times New Roman" w:hAnsi="Times New Roman" w:cs="Times New Roman"/>
          <w:sz w:val="24"/>
          <w:szCs w:val="24"/>
        </w:rPr>
        <w:t>признать виновн</w:t>
      </w:r>
      <w:r w:rsidR="004E3BC8">
        <w:rPr>
          <w:rFonts w:ascii="Times New Roman" w:hAnsi="Times New Roman" w:cs="Times New Roman"/>
          <w:sz w:val="24"/>
          <w:szCs w:val="24"/>
        </w:rPr>
        <w:t>ой</w:t>
      </w:r>
      <w:r w:rsidRPr="00073E9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</w:t>
      </w:r>
      <w:r w:rsidRPr="00073E96">
        <w:rPr>
          <w:rFonts w:ascii="Times New Roman" w:hAnsi="Times New Roman" w:cs="Times New Roman"/>
          <w:sz w:val="24"/>
          <w:szCs w:val="24"/>
        </w:rPr>
        <w:t xml:space="preserve">ждения. 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Нижневартовска Ханты - Мансийского автономного округа - Югры.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4518DF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46223"/>
    <w:rsid w:val="00073E96"/>
    <w:rsid w:val="00135222"/>
    <w:rsid w:val="001566D3"/>
    <w:rsid w:val="00226F6A"/>
    <w:rsid w:val="00356532"/>
    <w:rsid w:val="004518DF"/>
    <w:rsid w:val="004E3BC8"/>
    <w:rsid w:val="006E4908"/>
    <w:rsid w:val="00727D77"/>
    <w:rsid w:val="00BF6288"/>
    <w:rsid w:val="00C0655E"/>
    <w:rsid w:val="00D93329"/>
    <w:rsid w:val="00ED0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E353C-F41F-428E-B880-AA425D3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E9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22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